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EC182E" w14:textId="27E779A5" w:rsidR="004A4275" w:rsidRPr="002C3964" w:rsidRDefault="00091D03">
      <w:pPr>
        <w:spacing w:after="160" w:line="259" w:lineRule="auto"/>
        <w:rPr>
          <w:rFonts w:ascii="Arial" w:hAnsi="Arial" w:cs="Arial"/>
        </w:rPr>
      </w:pPr>
      <w:bookmarkStart w:id="0" w:name="_Hlk90650160"/>
      <w:r w:rsidRPr="00BB5442">
        <w:rPr>
          <w:rFonts w:ascii="Arial" w:hAnsi="Arial" w:cs="Arial"/>
          <w:noProof/>
        </w:rPr>
        <w:drawing>
          <wp:anchor distT="0" distB="0" distL="114300" distR="114300" simplePos="0" relativeHeight="251687936" behindDoc="1" locked="0" layoutInCell="1" allowOverlap="1" wp14:anchorId="59EBFC21" wp14:editId="454D97FF">
            <wp:simplePos x="0" y="0"/>
            <wp:positionH relativeFrom="page">
              <wp:align>right</wp:align>
            </wp:positionH>
            <wp:positionV relativeFrom="paragraph">
              <wp:posOffset>4958549</wp:posOffset>
            </wp:positionV>
            <wp:extent cx="5135880" cy="2130425"/>
            <wp:effectExtent l="0" t="0" r="7620" b="3175"/>
            <wp:wrapNone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964" w:rsidRPr="002C3964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98BBB" wp14:editId="4EB37760">
                <wp:simplePos x="0" y="0"/>
                <wp:positionH relativeFrom="margin">
                  <wp:posOffset>-155050</wp:posOffset>
                </wp:positionH>
                <wp:positionV relativeFrom="paragraph">
                  <wp:posOffset>1618090</wp:posOffset>
                </wp:positionV>
                <wp:extent cx="10193572" cy="3061253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3572" cy="30612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E4F7F" w14:textId="555A04B0" w:rsidR="007B4EEA" w:rsidRPr="002E7C16" w:rsidRDefault="00227231" w:rsidP="007B4EEA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Risk Assessment</w:t>
                            </w:r>
                            <w:r w:rsidR="00C96EFA"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 xml:space="preserve"> Template</w:t>
                            </w:r>
                          </w:p>
                          <w:p w14:paraId="41932683" w14:textId="77777777" w:rsidR="007B4EEA" w:rsidRPr="005A7BE4" w:rsidRDefault="007B4EEA" w:rsidP="007B4EEA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420AAF66" w14:textId="10556C50" w:rsidR="007B4EEA" w:rsidRPr="006A0116" w:rsidRDefault="007B4EEA" w:rsidP="007B4EEA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1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</w:t>
                            </w:r>
                            <w:r w:rsidR="00227231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August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98B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2pt;margin-top:127.4pt;width:802.65pt;height:241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" filled="f" stroked="f">
                <v:textbox>
                  <w:txbxContent>
                    <w:p w14:paraId="185E4F7F" w14:textId="555A04B0" w:rsidR="007B4EEA" w:rsidRPr="002E7C16" w:rsidRDefault="00227231" w:rsidP="007B4EEA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Risk Assessment</w:t>
                      </w:r>
                      <w:r w:rsidR="00C96EFA"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 xml:space="preserve"> Template</w:t>
                      </w:r>
                    </w:p>
                    <w:p w14:paraId="41932683" w14:textId="77777777" w:rsidR="007B4EEA" w:rsidRPr="005A7BE4" w:rsidRDefault="007B4EEA" w:rsidP="007B4EEA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420AAF66" w14:textId="10556C50" w:rsidR="007B4EEA" w:rsidRPr="006A0116" w:rsidRDefault="007B4EEA" w:rsidP="007B4EEA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1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</w:t>
                      </w:r>
                      <w:r w:rsidR="00227231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August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31616" behindDoc="1" locked="0" layoutInCell="1" allowOverlap="1" wp14:anchorId="3D6DBEBB" wp14:editId="665F4661">
            <wp:simplePos x="0" y="0"/>
            <wp:positionH relativeFrom="page">
              <wp:align>right</wp:align>
            </wp:positionH>
            <wp:positionV relativeFrom="paragraph">
              <wp:posOffset>-432877</wp:posOffset>
            </wp:positionV>
            <wp:extent cx="2167890" cy="2167890"/>
            <wp:effectExtent l="0" t="0" r="3810" b="3810"/>
            <wp:wrapNone/>
            <wp:docPr id="1" name="Picture 1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C16" w:rsidRPr="002C3964">
        <w:rPr>
          <w:rFonts w:ascii="Arial" w:hAnsi="Arial" w:cs="Arial"/>
          <w:noProof/>
        </w:rPr>
        <w:drawing>
          <wp:anchor distT="0" distB="0" distL="114300" distR="114300" simplePos="0" relativeHeight="251685888" behindDoc="1" locked="0" layoutInCell="1" allowOverlap="1" wp14:anchorId="10A4BEDA" wp14:editId="7564BAF1">
            <wp:simplePos x="0" y="0"/>
            <wp:positionH relativeFrom="page">
              <wp:posOffset>2419985</wp:posOffset>
            </wp:positionH>
            <wp:positionV relativeFrom="paragraph">
              <wp:posOffset>8086725</wp:posOffset>
            </wp:positionV>
            <wp:extent cx="5135880" cy="2130425"/>
            <wp:effectExtent l="0" t="0" r="7620" b="3175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442" w:rsidRPr="002C3964">
        <w:rPr>
          <w:rFonts w:ascii="Arial" w:hAnsi="Arial" w:cs="Arial"/>
          <w:noProof/>
        </w:rPr>
        <w:drawing>
          <wp:inline distT="0" distB="0" distL="0" distR="0" wp14:anchorId="3D9C0CC2" wp14:editId="20DE4E06">
            <wp:extent cx="3074017" cy="1047750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75" w:rsidRPr="002C3964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3068"/>
        <w:gridCol w:w="1023"/>
        <w:gridCol w:w="587"/>
        <w:gridCol w:w="1459"/>
        <w:gridCol w:w="1234"/>
        <w:gridCol w:w="811"/>
        <w:gridCol w:w="1023"/>
        <w:gridCol w:w="3069"/>
      </w:tblGrid>
      <w:tr w:rsidR="00227231" w:rsidRPr="002C3964" w14:paraId="4C4F5581" w14:textId="77777777" w:rsidTr="00300C64">
        <w:tc>
          <w:tcPr>
            <w:tcW w:w="3114" w:type="dxa"/>
            <w:shd w:val="clear" w:color="auto" w:fill="002060"/>
            <w:vAlign w:val="center"/>
          </w:tcPr>
          <w:bookmarkEnd w:id="0"/>
          <w:p w14:paraId="718F7E71" w14:textId="7E5CBB40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678" w:type="dxa"/>
            <w:gridSpan w:val="3"/>
          </w:tcPr>
          <w:p w14:paraId="28F2B6AE" w14:textId="45204966" w:rsidR="00227231" w:rsidRPr="002C3964" w:rsidRDefault="00B42EC1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Team Travel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0256EDFB" w14:textId="3C06E3FA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Club</w:t>
            </w:r>
          </w:p>
        </w:tc>
        <w:tc>
          <w:tcPr>
            <w:tcW w:w="4903" w:type="dxa"/>
            <w:gridSpan w:val="3"/>
          </w:tcPr>
          <w:p w14:paraId="5BF47592" w14:textId="7C2DE06C" w:rsidR="00227231" w:rsidRPr="002C3964" w:rsidRDefault="005E034C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Bellshill sharks ASC</w:t>
            </w:r>
          </w:p>
        </w:tc>
      </w:tr>
      <w:tr w:rsidR="00227231" w:rsidRPr="002C3964" w14:paraId="321D4897" w14:textId="77777777" w:rsidTr="00300C64">
        <w:tc>
          <w:tcPr>
            <w:tcW w:w="3114" w:type="dxa"/>
            <w:shd w:val="clear" w:color="auto" w:fill="002060"/>
            <w:vAlign w:val="center"/>
          </w:tcPr>
          <w:p w14:paraId="1A902330" w14:textId="61436D36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Venue</w:t>
            </w:r>
          </w:p>
        </w:tc>
        <w:tc>
          <w:tcPr>
            <w:tcW w:w="4678" w:type="dxa"/>
            <w:gridSpan w:val="3"/>
          </w:tcPr>
          <w:p w14:paraId="26A29C71" w14:textId="2658A5AF" w:rsidR="00227231" w:rsidRPr="002C3964" w:rsidRDefault="00B42EC1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Various</w:t>
            </w:r>
          </w:p>
        </w:tc>
        <w:tc>
          <w:tcPr>
            <w:tcW w:w="2693" w:type="dxa"/>
            <w:gridSpan w:val="2"/>
            <w:shd w:val="clear" w:color="auto" w:fill="002060"/>
          </w:tcPr>
          <w:p w14:paraId="475850C6" w14:textId="29A69F81" w:rsidR="00227231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Activity</w:t>
            </w:r>
            <w:r w:rsidR="00227231" w:rsidRPr="002C3964">
              <w:rPr>
                <w:rFonts w:ascii="Arial" w:hAnsi="Arial" w:cs="Arial"/>
                <w:b/>
                <w:bCs/>
              </w:rPr>
              <w:t xml:space="preserve"> Information</w:t>
            </w:r>
          </w:p>
        </w:tc>
        <w:tc>
          <w:tcPr>
            <w:tcW w:w="4903" w:type="dxa"/>
            <w:gridSpan w:val="3"/>
          </w:tcPr>
          <w:p w14:paraId="221F9ED6" w14:textId="322B6989" w:rsidR="00227231" w:rsidRPr="002C3964" w:rsidRDefault="00B42EC1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Travel to/from</w:t>
            </w:r>
            <w:r w:rsidR="005E034C">
              <w:rPr>
                <w:rFonts w:ascii="Arial" w:hAnsi="Arial" w:cs="Arial"/>
              </w:rPr>
              <w:t xml:space="preserve"> venue and accommodation</w:t>
            </w:r>
          </w:p>
        </w:tc>
      </w:tr>
      <w:tr w:rsidR="00227231" w:rsidRPr="002C3964" w14:paraId="780B6AA5" w14:textId="77777777" w:rsidTr="00300C64">
        <w:tc>
          <w:tcPr>
            <w:tcW w:w="3114" w:type="dxa"/>
            <w:shd w:val="clear" w:color="auto" w:fill="002060"/>
            <w:vAlign w:val="center"/>
          </w:tcPr>
          <w:p w14:paraId="13B0A8B5" w14:textId="05CB83EA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No. of attendees</w:t>
            </w:r>
          </w:p>
        </w:tc>
        <w:tc>
          <w:tcPr>
            <w:tcW w:w="4091" w:type="dxa"/>
            <w:gridSpan w:val="2"/>
          </w:tcPr>
          <w:p w14:paraId="7B44E6B1" w14:textId="49592064" w:rsidR="00227231" w:rsidRPr="002C3964" w:rsidRDefault="005E034C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10-40</w:t>
            </w:r>
          </w:p>
        </w:tc>
        <w:tc>
          <w:tcPr>
            <w:tcW w:w="4091" w:type="dxa"/>
            <w:gridSpan w:val="4"/>
          </w:tcPr>
          <w:p w14:paraId="1D530452" w14:textId="26984E14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  <w:tc>
          <w:tcPr>
            <w:tcW w:w="4092" w:type="dxa"/>
            <w:gridSpan w:val="2"/>
          </w:tcPr>
          <w:p w14:paraId="14D9868C" w14:textId="3BF816FA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</w:p>
        </w:tc>
      </w:tr>
      <w:tr w:rsidR="00227231" w:rsidRPr="002C3964" w14:paraId="7BBF2183" w14:textId="77777777" w:rsidTr="00300C64">
        <w:tc>
          <w:tcPr>
            <w:tcW w:w="3114" w:type="dxa"/>
            <w:vMerge w:val="restart"/>
            <w:shd w:val="clear" w:color="auto" w:fill="002060"/>
            <w:vAlign w:val="center"/>
          </w:tcPr>
          <w:p w14:paraId="69072836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Risk Assessment</w:t>
            </w:r>
          </w:p>
        </w:tc>
        <w:tc>
          <w:tcPr>
            <w:tcW w:w="3068" w:type="dxa"/>
            <w:shd w:val="clear" w:color="auto" w:fill="DEEAF6" w:themeFill="accent5" w:themeFillTint="33"/>
          </w:tcPr>
          <w:p w14:paraId="529E8B9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on</w:t>
            </w:r>
          </w:p>
        </w:tc>
        <w:tc>
          <w:tcPr>
            <w:tcW w:w="3069" w:type="dxa"/>
            <w:gridSpan w:val="3"/>
          </w:tcPr>
          <w:p w14:paraId="275DEFE1" w14:textId="1827A7D3" w:rsidR="00227231" w:rsidRPr="002C3964" w:rsidRDefault="005E034C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5E034C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2024</w:t>
            </w:r>
          </w:p>
        </w:tc>
        <w:tc>
          <w:tcPr>
            <w:tcW w:w="3068" w:type="dxa"/>
            <w:gridSpan w:val="3"/>
            <w:shd w:val="clear" w:color="auto" w:fill="DEEAF6" w:themeFill="accent5" w:themeFillTint="33"/>
          </w:tcPr>
          <w:p w14:paraId="59C86447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Review Date</w:t>
            </w:r>
          </w:p>
        </w:tc>
        <w:tc>
          <w:tcPr>
            <w:tcW w:w="3069" w:type="dxa"/>
          </w:tcPr>
          <w:p w14:paraId="77BBD3F4" w14:textId="072DA3E9" w:rsidR="00227231" w:rsidRPr="002C3964" w:rsidRDefault="005E034C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Pr="005E034C">
              <w:rPr>
                <w:rFonts w:ascii="Arial" w:hAnsi="Arial" w:cs="Arial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April 2024</w:t>
            </w:r>
          </w:p>
        </w:tc>
      </w:tr>
      <w:tr w:rsidR="00227231" w:rsidRPr="002C3964" w14:paraId="7843B40B" w14:textId="77777777" w:rsidTr="00300C64">
        <w:tc>
          <w:tcPr>
            <w:tcW w:w="3114" w:type="dxa"/>
            <w:vMerge/>
            <w:shd w:val="clear" w:color="auto" w:fill="002060"/>
          </w:tcPr>
          <w:p w14:paraId="6E7591C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78" w:type="dxa"/>
            <w:gridSpan w:val="3"/>
            <w:shd w:val="clear" w:color="auto" w:fill="DEEAF6" w:themeFill="accent5" w:themeFillTint="33"/>
          </w:tcPr>
          <w:p w14:paraId="2F6579FF" w14:textId="77777777" w:rsidR="00227231" w:rsidRPr="002C3964" w:rsidRDefault="00227231" w:rsidP="00300C64">
            <w:pPr>
              <w:pStyle w:val="NoSpacing"/>
              <w:jc w:val="center"/>
              <w:rPr>
                <w:rFonts w:ascii="Arial" w:hAnsi="Arial" w:cs="Arial"/>
              </w:rPr>
            </w:pPr>
            <w:r w:rsidRPr="002C3964">
              <w:rPr>
                <w:rFonts w:ascii="Arial" w:hAnsi="Arial" w:cs="Arial"/>
                <w:b/>
                <w:bCs/>
              </w:rPr>
              <w:t>Completed by</w:t>
            </w:r>
          </w:p>
        </w:tc>
        <w:tc>
          <w:tcPr>
            <w:tcW w:w="7596" w:type="dxa"/>
            <w:gridSpan w:val="5"/>
          </w:tcPr>
          <w:p w14:paraId="6306003B" w14:textId="4CA06756" w:rsidR="00227231" w:rsidRPr="002C3964" w:rsidRDefault="005E034C" w:rsidP="00300C64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Fiona McCreadie</w:t>
            </w:r>
          </w:p>
        </w:tc>
      </w:tr>
    </w:tbl>
    <w:p w14:paraId="70BAD956" w14:textId="4880F029" w:rsidR="00227231" w:rsidRPr="002C3964" w:rsidRDefault="00227231" w:rsidP="00227231">
      <w:pPr>
        <w:pStyle w:val="NoSpacing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82"/>
        <w:gridCol w:w="3618"/>
        <w:gridCol w:w="1230"/>
        <w:gridCol w:w="1672"/>
        <w:gridCol w:w="4000"/>
        <w:gridCol w:w="1367"/>
        <w:gridCol w:w="1219"/>
      </w:tblGrid>
      <w:tr w:rsidR="00D95EAF" w:rsidRPr="002C3964" w14:paraId="5DF9D1D6" w14:textId="77777777" w:rsidTr="00DE0115">
        <w:tc>
          <w:tcPr>
            <w:tcW w:w="2282" w:type="dxa"/>
            <w:shd w:val="clear" w:color="auto" w:fill="002060"/>
          </w:tcPr>
          <w:p w14:paraId="4B30BD64" w14:textId="19FC51C9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Facility Area</w:t>
            </w:r>
            <w:r w:rsidR="00C96EFA">
              <w:rPr>
                <w:rFonts w:ascii="Arial" w:hAnsi="Arial" w:cs="Arial"/>
                <w:b/>
                <w:bCs/>
                <w:color w:val="FFFFFF" w:themeColor="background1"/>
              </w:rPr>
              <w:t xml:space="preserve">/ Activity </w:t>
            </w:r>
          </w:p>
        </w:tc>
        <w:tc>
          <w:tcPr>
            <w:tcW w:w="3618" w:type="dxa"/>
            <w:shd w:val="clear" w:color="auto" w:fill="002060"/>
          </w:tcPr>
          <w:p w14:paraId="27DE76A1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Description of Hazard</w:t>
            </w:r>
          </w:p>
        </w:tc>
        <w:tc>
          <w:tcPr>
            <w:tcW w:w="1230" w:type="dxa"/>
            <w:shd w:val="clear" w:color="auto" w:fill="002060"/>
          </w:tcPr>
          <w:p w14:paraId="1C79B50A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People at Risk</w:t>
            </w:r>
          </w:p>
        </w:tc>
        <w:tc>
          <w:tcPr>
            <w:tcW w:w="1672" w:type="dxa"/>
            <w:shd w:val="clear" w:color="auto" w:fill="002060"/>
          </w:tcPr>
          <w:p w14:paraId="0422FD1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Level of Risk (High, </w:t>
            </w:r>
            <w:proofErr w:type="gramStart"/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>Medium</w:t>
            </w:r>
            <w:proofErr w:type="gramEnd"/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 or Low)</w:t>
            </w:r>
          </w:p>
        </w:tc>
        <w:tc>
          <w:tcPr>
            <w:tcW w:w="4000" w:type="dxa"/>
            <w:shd w:val="clear" w:color="auto" w:fill="002060"/>
          </w:tcPr>
          <w:p w14:paraId="4D549853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Actions to mitigate/ remove level of Risk </w:t>
            </w:r>
          </w:p>
        </w:tc>
        <w:tc>
          <w:tcPr>
            <w:tcW w:w="1367" w:type="dxa"/>
            <w:shd w:val="clear" w:color="auto" w:fill="002060"/>
          </w:tcPr>
          <w:p w14:paraId="416485BD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Residual risk level </w:t>
            </w:r>
          </w:p>
        </w:tc>
        <w:tc>
          <w:tcPr>
            <w:tcW w:w="1219" w:type="dxa"/>
            <w:shd w:val="clear" w:color="auto" w:fill="002060"/>
          </w:tcPr>
          <w:p w14:paraId="486B787B" w14:textId="77777777" w:rsidR="00227231" w:rsidRPr="002C3964" w:rsidRDefault="00227231" w:rsidP="00300C64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2C3964">
              <w:rPr>
                <w:rFonts w:ascii="Arial" w:hAnsi="Arial" w:cs="Arial"/>
                <w:b/>
                <w:bCs/>
                <w:color w:val="FFFFFF" w:themeColor="background1"/>
              </w:rPr>
              <w:t xml:space="preserve">Review Date </w:t>
            </w:r>
          </w:p>
        </w:tc>
      </w:tr>
      <w:tr w:rsidR="00DE0115" w:rsidRPr="002C3964" w14:paraId="5CD8537E" w14:textId="77777777" w:rsidTr="00DE0115">
        <w:trPr>
          <w:trHeight w:val="516"/>
        </w:trPr>
        <w:tc>
          <w:tcPr>
            <w:tcW w:w="2282" w:type="dxa"/>
            <w:shd w:val="clear" w:color="auto" w:fill="DEEAF6" w:themeFill="accent5" w:themeFillTint="33"/>
          </w:tcPr>
          <w:p w14:paraId="0D790C54" w14:textId="77777777" w:rsidR="00E21753" w:rsidRPr="00E21753" w:rsidRDefault="00E21753" w:rsidP="00E2175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E21753">
              <w:rPr>
                <w:rFonts w:ascii="Arial" w:hAnsi="Arial" w:cs="Arial"/>
                <w:b/>
                <w:bCs/>
                <w:color w:val="002060"/>
              </w:rPr>
              <w:t xml:space="preserve">Travel </w:t>
            </w:r>
          </w:p>
          <w:p w14:paraId="77DAADEE" w14:textId="77777777" w:rsidR="00E21753" w:rsidRPr="00E21753" w:rsidRDefault="00E21753" w:rsidP="00E2175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 w:rsidRPr="00E21753">
              <w:rPr>
                <w:rFonts w:ascii="Arial" w:hAnsi="Arial" w:cs="Arial"/>
                <w:b/>
                <w:bCs/>
                <w:color w:val="002060"/>
              </w:rPr>
              <w:t xml:space="preserve">to/from </w:t>
            </w:r>
          </w:p>
          <w:p w14:paraId="53F3DFB3" w14:textId="46E4C4BC" w:rsidR="00C96EFA" w:rsidRPr="002C3964" w:rsidRDefault="00E21753" w:rsidP="00E2175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E21753">
              <w:rPr>
                <w:rFonts w:ascii="Arial" w:hAnsi="Arial" w:cs="Arial"/>
                <w:b/>
                <w:bCs/>
                <w:color w:val="002060"/>
              </w:rPr>
              <w:t>Accom</w:t>
            </w:r>
            <w:r>
              <w:rPr>
                <w:rFonts w:ascii="Arial" w:hAnsi="Arial" w:cs="Arial"/>
                <w:b/>
                <w:bCs/>
                <w:color w:val="002060"/>
              </w:rPr>
              <w:t>odation</w:t>
            </w:r>
            <w:proofErr w:type="spellEnd"/>
            <w:r w:rsidRPr="00E21753">
              <w:rPr>
                <w:rFonts w:ascii="Arial" w:hAnsi="Arial" w:cs="Arial"/>
                <w:b/>
                <w:bCs/>
                <w:color w:val="002060"/>
              </w:rPr>
              <w:t>/Pool</w:t>
            </w:r>
          </w:p>
        </w:tc>
        <w:tc>
          <w:tcPr>
            <w:tcW w:w="3618" w:type="dxa"/>
          </w:tcPr>
          <w:p w14:paraId="52746961" w14:textId="77777777" w:rsidR="00E21753" w:rsidRPr="00E21753" w:rsidRDefault="00E21753" w:rsidP="00E21753">
            <w:pPr>
              <w:pStyle w:val="NoSpacing"/>
              <w:rPr>
                <w:rFonts w:ascii="Arial" w:hAnsi="Arial" w:cs="Arial"/>
              </w:rPr>
            </w:pPr>
            <w:r w:rsidRPr="00E21753">
              <w:rPr>
                <w:rFonts w:ascii="Arial" w:hAnsi="Arial" w:cs="Arial"/>
              </w:rPr>
              <w:t xml:space="preserve">Travel in mini-bus or coach to </w:t>
            </w:r>
          </w:p>
          <w:p w14:paraId="56FB87B4" w14:textId="77777777" w:rsidR="00E21753" w:rsidRPr="00E21753" w:rsidRDefault="00E21753" w:rsidP="00E21753">
            <w:pPr>
              <w:pStyle w:val="NoSpacing"/>
              <w:rPr>
                <w:rFonts w:ascii="Arial" w:hAnsi="Arial" w:cs="Arial"/>
              </w:rPr>
            </w:pPr>
            <w:r w:rsidRPr="00E21753">
              <w:rPr>
                <w:rFonts w:ascii="Arial" w:hAnsi="Arial" w:cs="Arial"/>
              </w:rPr>
              <w:t xml:space="preserve">venue on public </w:t>
            </w:r>
          </w:p>
          <w:p w14:paraId="1161B710" w14:textId="0A91D996" w:rsidR="00C96EFA" w:rsidRPr="002C3964" w:rsidRDefault="00E21753" w:rsidP="00E21753">
            <w:pPr>
              <w:pStyle w:val="NoSpacing"/>
              <w:rPr>
                <w:rFonts w:ascii="Arial" w:hAnsi="Arial" w:cs="Arial"/>
              </w:rPr>
            </w:pPr>
            <w:r w:rsidRPr="00E21753">
              <w:rPr>
                <w:rFonts w:ascii="Arial" w:hAnsi="Arial" w:cs="Arial"/>
              </w:rPr>
              <w:t>highway/motorways</w:t>
            </w:r>
          </w:p>
        </w:tc>
        <w:tc>
          <w:tcPr>
            <w:tcW w:w="1230" w:type="dxa"/>
          </w:tcPr>
          <w:p w14:paraId="580BE04B" w14:textId="48126D87" w:rsidR="00C96EFA" w:rsidRPr="002C3964" w:rsidRDefault="00480B99" w:rsidP="00300C64">
            <w:pPr>
              <w:pStyle w:val="NoSpacing"/>
              <w:rPr>
                <w:rFonts w:ascii="Arial" w:hAnsi="Arial" w:cs="Arial"/>
              </w:rPr>
            </w:pPr>
            <w:r>
              <w:t>Swimmers Public Driver Coaching Team manager</w:t>
            </w:r>
          </w:p>
        </w:tc>
        <w:tc>
          <w:tcPr>
            <w:tcW w:w="1672" w:type="dxa"/>
          </w:tcPr>
          <w:p w14:paraId="0F364A5A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14:paraId="5AD08E41" w14:textId="77777777" w:rsidR="00A82EEB" w:rsidRPr="00A82EEB" w:rsidRDefault="00A82EEB" w:rsidP="00A82EEB">
            <w:pPr>
              <w:pStyle w:val="NoSpacing"/>
              <w:ind w:left="360"/>
              <w:rPr>
                <w:rFonts w:ascii="Arial" w:hAnsi="Arial" w:cs="Arial"/>
              </w:rPr>
            </w:pPr>
            <w:r w:rsidRPr="00A82EEB">
              <w:rPr>
                <w:rFonts w:ascii="Arial" w:hAnsi="Arial" w:cs="Arial"/>
              </w:rPr>
              <w:t>Licenced operators of coaches.</w:t>
            </w:r>
          </w:p>
          <w:p w14:paraId="0DEE4D60" w14:textId="77777777" w:rsidR="00A82EEB" w:rsidRPr="00A82EEB" w:rsidRDefault="00A82EEB" w:rsidP="00A82EEB">
            <w:pPr>
              <w:pStyle w:val="NoSpacing"/>
              <w:ind w:left="360"/>
              <w:rPr>
                <w:rFonts w:ascii="Arial" w:hAnsi="Arial" w:cs="Arial"/>
              </w:rPr>
            </w:pPr>
            <w:r w:rsidRPr="00A82EEB">
              <w:rPr>
                <w:rFonts w:ascii="Arial" w:hAnsi="Arial" w:cs="Arial"/>
              </w:rPr>
              <w:t xml:space="preserve">Licenced drivers of </w:t>
            </w:r>
            <w:proofErr w:type="gramStart"/>
            <w:r w:rsidRPr="00A82EEB">
              <w:rPr>
                <w:rFonts w:ascii="Arial" w:hAnsi="Arial" w:cs="Arial"/>
              </w:rPr>
              <w:t>mini-bus</w:t>
            </w:r>
            <w:proofErr w:type="gramEnd"/>
            <w:r w:rsidRPr="00A82EEB">
              <w:rPr>
                <w:rFonts w:ascii="Arial" w:hAnsi="Arial" w:cs="Arial"/>
              </w:rPr>
              <w:t xml:space="preserve"> if club </w:t>
            </w:r>
          </w:p>
          <w:p w14:paraId="0A1B15B9" w14:textId="77777777" w:rsidR="00A82EEB" w:rsidRPr="00A82EEB" w:rsidRDefault="00A82EEB" w:rsidP="00A82EEB">
            <w:pPr>
              <w:pStyle w:val="NoSpacing"/>
              <w:ind w:left="360"/>
              <w:rPr>
                <w:rFonts w:ascii="Arial" w:hAnsi="Arial" w:cs="Arial"/>
              </w:rPr>
            </w:pPr>
            <w:r w:rsidRPr="00A82EEB">
              <w:rPr>
                <w:rFonts w:ascii="Arial" w:hAnsi="Arial" w:cs="Arial"/>
              </w:rPr>
              <w:t>volunteer</w:t>
            </w:r>
          </w:p>
          <w:p w14:paraId="47447828" w14:textId="4C1D1660" w:rsidR="00C96EFA" w:rsidRPr="002C3964" w:rsidRDefault="00A82EEB" w:rsidP="00A82EEB">
            <w:pPr>
              <w:pStyle w:val="NoSpacing"/>
              <w:ind w:left="360"/>
              <w:rPr>
                <w:rFonts w:ascii="Arial" w:hAnsi="Arial" w:cs="Arial"/>
              </w:rPr>
            </w:pPr>
            <w:r w:rsidRPr="00A82EEB">
              <w:rPr>
                <w:rFonts w:ascii="Arial" w:hAnsi="Arial" w:cs="Arial"/>
              </w:rPr>
              <w:t>Travel during off-peak where possible</w:t>
            </w:r>
          </w:p>
        </w:tc>
        <w:tc>
          <w:tcPr>
            <w:tcW w:w="1367" w:type="dxa"/>
          </w:tcPr>
          <w:p w14:paraId="4AEE28DF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19" w:type="dxa"/>
          </w:tcPr>
          <w:p w14:paraId="2DA2E282" w14:textId="1B74493A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E21753" w:rsidRPr="002C3964" w14:paraId="2F493935" w14:textId="77777777" w:rsidTr="00DE0115">
        <w:trPr>
          <w:trHeight w:val="516"/>
        </w:trPr>
        <w:tc>
          <w:tcPr>
            <w:tcW w:w="2282" w:type="dxa"/>
            <w:shd w:val="clear" w:color="auto" w:fill="DEEAF6" w:themeFill="accent5" w:themeFillTint="33"/>
          </w:tcPr>
          <w:p w14:paraId="780EDB89" w14:textId="1537C9EF" w:rsidR="00E21753" w:rsidRPr="00E21753" w:rsidRDefault="00E21753" w:rsidP="00E21753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proofErr w:type="spellStart"/>
            <w:r w:rsidRPr="00E21753">
              <w:rPr>
                <w:rFonts w:ascii="Arial" w:hAnsi="Arial" w:cs="Arial"/>
                <w:b/>
                <w:bCs/>
                <w:color w:val="002060"/>
              </w:rPr>
              <w:t>Accomodation</w:t>
            </w:r>
            <w:proofErr w:type="spellEnd"/>
          </w:p>
        </w:tc>
        <w:tc>
          <w:tcPr>
            <w:tcW w:w="3618" w:type="dxa"/>
          </w:tcPr>
          <w:p w14:paraId="6D091C70" w14:textId="4A31B778" w:rsidR="00E21753" w:rsidRPr="00E21753" w:rsidRDefault="00DE0115" w:rsidP="00E21753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Slips/trips/falls</w:t>
            </w:r>
          </w:p>
        </w:tc>
        <w:tc>
          <w:tcPr>
            <w:tcW w:w="1230" w:type="dxa"/>
          </w:tcPr>
          <w:p w14:paraId="1194F6B1" w14:textId="0B1C8034" w:rsidR="00E21753" w:rsidRPr="002C3964" w:rsidRDefault="00A82EEB" w:rsidP="00300C64">
            <w:pPr>
              <w:pStyle w:val="NoSpacing"/>
              <w:rPr>
                <w:rFonts w:ascii="Arial" w:hAnsi="Arial" w:cs="Arial"/>
              </w:rPr>
            </w:pPr>
            <w:r>
              <w:t>Swimmers Public Coaching Team manager</w:t>
            </w:r>
          </w:p>
        </w:tc>
        <w:tc>
          <w:tcPr>
            <w:tcW w:w="1672" w:type="dxa"/>
          </w:tcPr>
          <w:p w14:paraId="1AC89D79" w14:textId="77777777" w:rsidR="00E21753" w:rsidRPr="002C3964" w:rsidRDefault="00E21753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14:paraId="794A4191" w14:textId="7777777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>As prescribed by hotel/</w:t>
            </w:r>
            <w:proofErr w:type="spellStart"/>
            <w:r w:rsidRPr="00D95EAF">
              <w:rPr>
                <w:rFonts w:ascii="Arial" w:hAnsi="Arial" w:cs="Arial"/>
              </w:rPr>
              <w:t>accom</w:t>
            </w:r>
            <w:proofErr w:type="spellEnd"/>
            <w:r w:rsidRPr="00D95EAF">
              <w:rPr>
                <w:rFonts w:ascii="Arial" w:hAnsi="Arial" w:cs="Arial"/>
              </w:rPr>
              <w:t xml:space="preserve"> Risk </w:t>
            </w:r>
          </w:p>
          <w:p w14:paraId="30C24B5E" w14:textId="7777777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 xml:space="preserve">Assessment. </w:t>
            </w:r>
          </w:p>
          <w:p w14:paraId="28D21A02" w14:textId="7777777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 xml:space="preserve">Swimmers monitored by </w:t>
            </w:r>
            <w:proofErr w:type="gramStart"/>
            <w:r w:rsidRPr="00D95EAF">
              <w:rPr>
                <w:rFonts w:ascii="Arial" w:hAnsi="Arial" w:cs="Arial"/>
              </w:rPr>
              <w:t>chaperones</w:t>
            </w:r>
            <w:proofErr w:type="gramEnd"/>
            <w:r w:rsidRPr="00D95EAF">
              <w:rPr>
                <w:rFonts w:ascii="Arial" w:hAnsi="Arial" w:cs="Arial"/>
              </w:rPr>
              <w:t xml:space="preserve"> </w:t>
            </w:r>
          </w:p>
          <w:p w14:paraId="1D4DF523" w14:textId="1F3C95CC" w:rsidR="00E21753" w:rsidRPr="002C3964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>(Team Managers)</w:t>
            </w:r>
          </w:p>
        </w:tc>
        <w:tc>
          <w:tcPr>
            <w:tcW w:w="1367" w:type="dxa"/>
          </w:tcPr>
          <w:p w14:paraId="52C212CF" w14:textId="77777777" w:rsidR="00E21753" w:rsidRPr="002C3964" w:rsidRDefault="00E21753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19" w:type="dxa"/>
          </w:tcPr>
          <w:p w14:paraId="7A5879E5" w14:textId="77777777" w:rsidR="00E21753" w:rsidRPr="002C3964" w:rsidRDefault="00E21753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DE0115" w:rsidRPr="002C3964" w14:paraId="63E21F4B" w14:textId="77777777" w:rsidTr="00DE0115">
        <w:trPr>
          <w:trHeight w:val="516"/>
        </w:trPr>
        <w:tc>
          <w:tcPr>
            <w:tcW w:w="2282" w:type="dxa"/>
            <w:shd w:val="clear" w:color="auto" w:fill="DEEAF6" w:themeFill="accent5" w:themeFillTint="33"/>
          </w:tcPr>
          <w:p w14:paraId="0D30D306" w14:textId="05416D49" w:rsidR="00C96EFA" w:rsidRPr="002C3964" w:rsidRDefault="00A82EEB" w:rsidP="00A82EEB">
            <w:pPr>
              <w:pStyle w:val="NoSpacing"/>
              <w:jc w:val="center"/>
              <w:rPr>
                <w:rFonts w:ascii="Arial" w:hAnsi="Arial" w:cs="Arial"/>
                <w:b/>
                <w:bCs/>
                <w:color w:val="002060"/>
              </w:rPr>
            </w:pPr>
            <w:r>
              <w:rPr>
                <w:rFonts w:ascii="Arial" w:hAnsi="Arial" w:cs="Arial"/>
                <w:b/>
                <w:bCs/>
                <w:color w:val="002060"/>
              </w:rPr>
              <w:t>Venue</w:t>
            </w:r>
          </w:p>
        </w:tc>
        <w:tc>
          <w:tcPr>
            <w:tcW w:w="3618" w:type="dxa"/>
          </w:tcPr>
          <w:p w14:paraId="251C43E1" w14:textId="524808DC" w:rsidR="00C96EFA" w:rsidRPr="002C3964" w:rsidRDefault="00DE0115" w:rsidP="00300C64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Slips/trips/fall</w:t>
            </w:r>
          </w:p>
        </w:tc>
        <w:tc>
          <w:tcPr>
            <w:tcW w:w="1230" w:type="dxa"/>
          </w:tcPr>
          <w:p w14:paraId="4864D924" w14:textId="0DA55E26" w:rsidR="00C96EFA" w:rsidRPr="002C3964" w:rsidRDefault="00A82EEB" w:rsidP="00300C64">
            <w:pPr>
              <w:pStyle w:val="NoSpacing"/>
              <w:rPr>
                <w:rFonts w:ascii="Arial" w:hAnsi="Arial" w:cs="Arial"/>
              </w:rPr>
            </w:pPr>
            <w:r>
              <w:t>Swimmers Public Coaching Team manager</w:t>
            </w:r>
          </w:p>
        </w:tc>
        <w:tc>
          <w:tcPr>
            <w:tcW w:w="1672" w:type="dxa"/>
          </w:tcPr>
          <w:p w14:paraId="5FEB2214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14:paraId="5C584963" w14:textId="7901B11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 xml:space="preserve">As prescribed by </w:t>
            </w:r>
            <w:r w:rsidR="00A82EEB">
              <w:rPr>
                <w:rFonts w:ascii="Arial" w:hAnsi="Arial" w:cs="Arial"/>
              </w:rPr>
              <w:t>venue</w:t>
            </w:r>
            <w:r w:rsidRPr="00D95EAF">
              <w:rPr>
                <w:rFonts w:ascii="Arial" w:hAnsi="Arial" w:cs="Arial"/>
              </w:rPr>
              <w:t xml:space="preserve"> Risk </w:t>
            </w:r>
          </w:p>
          <w:p w14:paraId="42044B0F" w14:textId="7777777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 xml:space="preserve">Assessment. </w:t>
            </w:r>
          </w:p>
          <w:p w14:paraId="39C04E19" w14:textId="77777777" w:rsidR="00D95EAF" w:rsidRPr="00D95EAF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 xml:space="preserve">Swimmers monitored by </w:t>
            </w:r>
            <w:proofErr w:type="gramStart"/>
            <w:r w:rsidRPr="00D95EAF">
              <w:rPr>
                <w:rFonts w:ascii="Arial" w:hAnsi="Arial" w:cs="Arial"/>
              </w:rPr>
              <w:t>chaperones</w:t>
            </w:r>
            <w:proofErr w:type="gramEnd"/>
            <w:r w:rsidRPr="00D95EAF">
              <w:rPr>
                <w:rFonts w:ascii="Arial" w:hAnsi="Arial" w:cs="Arial"/>
              </w:rPr>
              <w:t xml:space="preserve"> </w:t>
            </w:r>
          </w:p>
          <w:p w14:paraId="5A873799" w14:textId="2180F225" w:rsidR="00C96EFA" w:rsidRPr="002C3964" w:rsidRDefault="00D95EAF" w:rsidP="00D95EAF">
            <w:pPr>
              <w:pStyle w:val="NoSpacing"/>
              <w:ind w:left="360"/>
              <w:rPr>
                <w:rFonts w:ascii="Arial" w:hAnsi="Arial" w:cs="Arial"/>
              </w:rPr>
            </w:pPr>
            <w:r w:rsidRPr="00D95EAF">
              <w:rPr>
                <w:rFonts w:ascii="Arial" w:hAnsi="Arial" w:cs="Arial"/>
              </w:rPr>
              <w:t>(Team Managers)</w:t>
            </w:r>
          </w:p>
        </w:tc>
        <w:tc>
          <w:tcPr>
            <w:tcW w:w="1367" w:type="dxa"/>
          </w:tcPr>
          <w:p w14:paraId="106CDCB9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19" w:type="dxa"/>
          </w:tcPr>
          <w:p w14:paraId="3B5C6D8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DE0115" w:rsidRPr="002C3964" w14:paraId="6BFFA43D" w14:textId="77777777" w:rsidTr="00DE0115">
        <w:trPr>
          <w:trHeight w:val="516"/>
        </w:trPr>
        <w:tc>
          <w:tcPr>
            <w:tcW w:w="2282" w:type="dxa"/>
            <w:shd w:val="clear" w:color="auto" w:fill="DEEAF6" w:themeFill="accent5" w:themeFillTint="33"/>
          </w:tcPr>
          <w:p w14:paraId="386585F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618" w:type="dxa"/>
          </w:tcPr>
          <w:p w14:paraId="29D23FD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14:paraId="01E7B11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30806EC2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14:paraId="4A25C7F1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367" w:type="dxa"/>
          </w:tcPr>
          <w:p w14:paraId="267453A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19" w:type="dxa"/>
          </w:tcPr>
          <w:p w14:paraId="57B8EA41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  <w:tr w:rsidR="00DE0115" w:rsidRPr="002C3964" w14:paraId="60A232F9" w14:textId="77777777" w:rsidTr="00DE0115">
        <w:trPr>
          <w:trHeight w:val="516"/>
        </w:trPr>
        <w:tc>
          <w:tcPr>
            <w:tcW w:w="2282" w:type="dxa"/>
            <w:shd w:val="clear" w:color="auto" w:fill="DEEAF6" w:themeFill="accent5" w:themeFillTint="33"/>
          </w:tcPr>
          <w:p w14:paraId="167561E0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  <w:b/>
                <w:bCs/>
                <w:color w:val="002060"/>
              </w:rPr>
            </w:pPr>
          </w:p>
        </w:tc>
        <w:tc>
          <w:tcPr>
            <w:tcW w:w="3618" w:type="dxa"/>
          </w:tcPr>
          <w:p w14:paraId="30387D0E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30" w:type="dxa"/>
          </w:tcPr>
          <w:p w14:paraId="02226226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7C1BFA08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000" w:type="dxa"/>
          </w:tcPr>
          <w:p w14:paraId="585407E2" w14:textId="77777777" w:rsidR="00C96EFA" w:rsidRPr="002C3964" w:rsidRDefault="00C96EFA" w:rsidP="00C96EFA">
            <w:pPr>
              <w:pStyle w:val="NoSpacing"/>
              <w:ind w:left="360"/>
              <w:rPr>
                <w:rFonts w:ascii="Arial" w:hAnsi="Arial" w:cs="Arial"/>
              </w:rPr>
            </w:pPr>
          </w:p>
        </w:tc>
        <w:tc>
          <w:tcPr>
            <w:tcW w:w="1367" w:type="dxa"/>
          </w:tcPr>
          <w:p w14:paraId="2ABF4723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1219" w:type="dxa"/>
          </w:tcPr>
          <w:p w14:paraId="0718E1FC" w14:textId="77777777" w:rsidR="00C96EFA" w:rsidRPr="002C3964" w:rsidRDefault="00C96EFA" w:rsidP="00300C64">
            <w:pPr>
              <w:pStyle w:val="NoSpacing"/>
              <w:rPr>
                <w:rFonts w:ascii="Arial" w:hAnsi="Arial" w:cs="Arial"/>
              </w:rPr>
            </w:pPr>
          </w:p>
        </w:tc>
      </w:tr>
    </w:tbl>
    <w:p w14:paraId="56D7F162" w14:textId="77777777" w:rsidR="00227231" w:rsidRPr="002C3964" w:rsidRDefault="00227231" w:rsidP="00227231">
      <w:pPr>
        <w:pStyle w:val="NoSpacing"/>
        <w:rPr>
          <w:rFonts w:ascii="Arial" w:hAnsi="Arial" w:cs="Arial"/>
        </w:rPr>
      </w:pPr>
    </w:p>
    <w:p w14:paraId="5D866F7C" w14:textId="65E44451" w:rsidR="006F7257" w:rsidRPr="002C3964" w:rsidRDefault="006F7257" w:rsidP="00D557DE">
      <w:pPr>
        <w:pStyle w:val="NoSpacing"/>
        <w:jc w:val="both"/>
        <w:rPr>
          <w:rFonts w:ascii="Arial" w:hAnsi="Arial" w:cs="Arial"/>
        </w:rPr>
      </w:pPr>
    </w:p>
    <w:sectPr w:rsidR="006F7257" w:rsidRPr="002C3964" w:rsidSect="002C3964">
      <w:headerReference w:type="default" r:id="rId13"/>
      <w:footerReference w:type="even" r:id="rId14"/>
      <w:footerReference w:type="default" r:id="rId15"/>
      <w:footerReference w:type="first" r:id="rId16"/>
      <w:pgSz w:w="16838" w:h="11906" w:orient="landscape" w:code="9"/>
      <w:pgMar w:top="720" w:right="720" w:bottom="720" w:left="72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C2FB9" w14:textId="77777777" w:rsidR="0033011F" w:rsidRDefault="0033011F" w:rsidP="00DA1171">
      <w:pPr>
        <w:spacing w:after="0" w:line="240" w:lineRule="auto"/>
      </w:pPr>
      <w:r>
        <w:separator/>
      </w:r>
    </w:p>
  </w:endnote>
  <w:endnote w:type="continuationSeparator" w:id="0">
    <w:p w14:paraId="0DD3CC16" w14:textId="77777777" w:rsidR="0033011F" w:rsidRDefault="0033011F" w:rsidP="00DA1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E71A5" w14:textId="4A34020D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83F7960" wp14:editId="1E04311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3" name="Text Box 3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8F48C9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4C438BA" w14:textId="61E8111F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3F796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SW Non-Business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268F48C9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4C438BA" w14:textId="61E8111F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D9B36" w14:textId="7E4A3BF9" w:rsidR="008E5FFE" w:rsidRDefault="005805AC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00EBCA14" wp14:editId="547C0865">
              <wp:simplePos x="457200" y="677227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5" name="Text Box 5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E365C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13CB6D69" w14:textId="6E582A55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EBCA1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SW Non-Business&#10;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395E365C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13CB6D69" w14:textId="6E582A55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19558004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E5FFE">
          <w:t xml:space="preserve">Page </w:t>
        </w:r>
        <w:r w:rsidR="008E5FFE">
          <w:fldChar w:fldCharType="begin"/>
        </w:r>
        <w:r w:rsidR="008E5FFE">
          <w:instrText xml:space="preserve"> PAGE   \* MERGEFORMAT </w:instrText>
        </w:r>
        <w:r w:rsidR="008E5FFE">
          <w:fldChar w:fldCharType="separate"/>
        </w:r>
        <w:r w:rsidR="008E5FFE">
          <w:rPr>
            <w:noProof/>
          </w:rPr>
          <w:t>2</w:t>
        </w:r>
        <w:r w:rsidR="008E5FFE">
          <w:rPr>
            <w:noProof/>
          </w:rPr>
          <w:fldChar w:fldCharType="end"/>
        </w:r>
      </w:sdtContent>
    </w:sdt>
  </w:p>
  <w:p w14:paraId="101588F9" w14:textId="77777777" w:rsidR="00993678" w:rsidRDefault="009936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3B003" w14:textId="6AD63F63" w:rsidR="0064147D" w:rsidRDefault="005805AC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84AA4B6" wp14:editId="628B4391">
              <wp:simplePos x="457200" y="69437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2540" b="0"/>
              <wp:wrapNone/>
              <wp:docPr id="2" name="Text Box 2" descr="SW Non-Business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F34B17" w14:textId="77777777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Non-Business</w:t>
                          </w:r>
                        </w:p>
                        <w:p w14:paraId="4AE8BDDE" w14:textId="2894A918" w:rsidR="005805AC" w:rsidRPr="005805AC" w:rsidRDefault="005805AC" w:rsidP="005805AC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5805AC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4AA4B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SW Non-Business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78F34B17" w14:textId="77777777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Non-Business</w:t>
                    </w:r>
                  </w:p>
                  <w:p w14:paraId="4AE8BDDE" w14:textId="2894A918" w:rsidR="005805AC" w:rsidRPr="005805AC" w:rsidRDefault="005805AC" w:rsidP="005805AC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5805AC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7F586" w14:textId="77777777" w:rsidR="0033011F" w:rsidRDefault="0033011F" w:rsidP="00DA1171">
      <w:pPr>
        <w:spacing w:after="0" w:line="240" w:lineRule="auto"/>
      </w:pPr>
      <w:r>
        <w:separator/>
      </w:r>
    </w:p>
  </w:footnote>
  <w:footnote w:type="continuationSeparator" w:id="0">
    <w:p w14:paraId="2741F151" w14:textId="77777777" w:rsidR="0033011F" w:rsidRDefault="0033011F" w:rsidP="00DA11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90686" w14:textId="7B65FCD9" w:rsidR="00DA1171" w:rsidRPr="002E7C16" w:rsidRDefault="0064147D" w:rsidP="00227231">
    <w:pPr>
      <w:pStyle w:val="Header"/>
      <w:jc w:val="right"/>
      <w:rPr>
        <w:rFonts w:ascii="Arial" w:hAnsi="Arial" w:cs="Arial"/>
        <w:b/>
        <w:bCs/>
        <w:color w:val="15B7FF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E3AE7" wp14:editId="437E6875">
          <wp:simplePos x="0" y="0"/>
          <wp:positionH relativeFrom="margin">
            <wp:posOffset>113030</wp:posOffset>
          </wp:positionH>
          <wp:positionV relativeFrom="paragraph">
            <wp:posOffset>-624840</wp:posOffset>
          </wp:positionV>
          <wp:extent cx="1083310" cy="1083310"/>
          <wp:effectExtent l="0" t="0" r="2540" b="2540"/>
          <wp:wrapTight wrapText="bothSides">
            <wp:wrapPolygon edited="0">
              <wp:start x="0" y="0"/>
              <wp:lineTo x="0" y="21271"/>
              <wp:lineTo x="21271" y="21271"/>
              <wp:lineTo x="21271" y="0"/>
              <wp:lineTo x="0" y="0"/>
            </wp:wrapPolygon>
          </wp:wrapTight>
          <wp:docPr id="5641812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18126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90932226"/>
        <w:picture/>
      </w:sdtPr>
      <w:sdtEndPr/>
      <w:sdtContent/>
    </w:sdt>
    <w:r w:rsidR="00197C2A">
      <w:tab/>
    </w:r>
    <w:r w:rsidR="00197C2A" w:rsidRPr="002E7C16">
      <w:rPr>
        <w:color w:val="15B7FF"/>
        <w:sz w:val="40"/>
        <w:szCs w:val="40"/>
      </w:rPr>
      <w:t xml:space="preserve">               </w:t>
    </w:r>
    <w:r w:rsidR="00533944" w:rsidRPr="002E7C16">
      <w:rPr>
        <w:color w:val="15B7FF"/>
        <w:sz w:val="40"/>
        <w:szCs w:val="40"/>
      </w:rPr>
      <w:t xml:space="preserve">        </w:t>
    </w:r>
    <w:r w:rsidR="00227231">
      <w:rPr>
        <w:rFonts w:ascii="Arial" w:hAnsi="Arial" w:cs="Arial"/>
        <w:b/>
        <w:bCs/>
        <w:color w:val="15B7FF"/>
        <w:sz w:val="40"/>
        <w:szCs w:val="40"/>
      </w:rPr>
      <w:t xml:space="preserve"> Risk Assessment</w:t>
    </w:r>
  </w:p>
  <w:p w14:paraId="10EA7303" w14:textId="49BFB1BD" w:rsidR="00197C2A" w:rsidRPr="006A0116" w:rsidRDefault="00197C2A" w:rsidP="00197C2A">
    <w:pPr>
      <w:pStyle w:val="Header"/>
      <w:jc w:val="right"/>
      <w:rPr>
        <w:rFonts w:ascii="Arial" w:hAnsi="Arial" w:cs="Arial"/>
        <w:b/>
        <w:bCs/>
        <w:color w:val="221646"/>
        <w:sz w:val="32"/>
        <w:szCs w:val="32"/>
      </w:rPr>
    </w:pPr>
    <w:r w:rsidRPr="00197C2A">
      <w:rPr>
        <w:rFonts w:ascii="Arial" w:hAnsi="Arial" w:cs="Arial"/>
        <w:sz w:val="32"/>
        <w:szCs w:val="32"/>
      </w:rPr>
      <w:tab/>
    </w:r>
    <w:r w:rsidRPr="00197C2A">
      <w:rPr>
        <w:rFonts w:ascii="Arial" w:hAnsi="Arial" w:cs="Arial"/>
        <w:sz w:val="32"/>
        <w:szCs w:val="32"/>
      </w:rPr>
      <w:tab/>
    </w:r>
    <w:r w:rsidR="00533944" w:rsidRPr="006A0116">
      <w:rPr>
        <w:rFonts w:ascii="Arial" w:hAnsi="Arial" w:cs="Arial"/>
        <w:b/>
        <w:bCs/>
        <w:color w:val="221646"/>
        <w:sz w:val="32"/>
        <w:szCs w:val="32"/>
      </w:rPr>
      <w:t xml:space="preserve">Version </w:t>
    </w:r>
    <w:r w:rsidR="00227231">
      <w:rPr>
        <w:rFonts w:ascii="Arial" w:hAnsi="Arial" w:cs="Arial"/>
        <w:b/>
        <w:bCs/>
        <w:color w:val="221646"/>
        <w:sz w:val="32"/>
        <w:szCs w:val="32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D6DDF"/>
    <w:multiLevelType w:val="hybridMultilevel"/>
    <w:tmpl w:val="972A94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CBD366B"/>
    <w:multiLevelType w:val="hybridMultilevel"/>
    <w:tmpl w:val="41D4C4CE"/>
    <w:lvl w:ilvl="0" w:tplc="8D207EA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7E67"/>
    <w:multiLevelType w:val="hybridMultilevel"/>
    <w:tmpl w:val="00726A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577525"/>
    <w:multiLevelType w:val="hybridMultilevel"/>
    <w:tmpl w:val="ADB80C9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AB1A8F"/>
    <w:multiLevelType w:val="hybridMultilevel"/>
    <w:tmpl w:val="303E20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06623A"/>
    <w:multiLevelType w:val="hybridMultilevel"/>
    <w:tmpl w:val="75247602"/>
    <w:lvl w:ilvl="0" w:tplc="08090001">
      <w:start w:val="1"/>
      <w:numFmt w:val="bullet"/>
      <w:lvlText w:val=""/>
      <w:lvlJc w:val="left"/>
      <w:pPr>
        <w:ind w:left="119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91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63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35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07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79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51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23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950" w:hanging="360"/>
      </w:pPr>
      <w:rPr>
        <w:rFonts w:ascii="Wingdings" w:hAnsi="Wingdings" w:hint="default"/>
      </w:rPr>
    </w:lvl>
  </w:abstractNum>
  <w:abstractNum w:abstractNumId="6" w15:restartNumberingAfterBreak="0">
    <w:nsid w:val="46D22A92"/>
    <w:multiLevelType w:val="hybridMultilevel"/>
    <w:tmpl w:val="BE82167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4F467F"/>
    <w:multiLevelType w:val="hybridMultilevel"/>
    <w:tmpl w:val="71065D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853F39"/>
    <w:multiLevelType w:val="hybridMultilevel"/>
    <w:tmpl w:val="A70E538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02390F"/>
    <w:multiLevelType w:val="hybridMultilevel"/>
    <w:tmpl w:val="5E5A094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B54BBD"/>
    <w:multiLevelType w:val="hybridMultilevel"/>
    <w:tmpl w:val="ABEE4A0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529220F"/>
    <w:multiLevelType w:val="hybridMultilevel"/>
    <w:tmpl w:val="AD3A17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8C76FC9"/>
    <w:multiLevelType w:val="hybridMultilevel"/>
    <w:tmpl w:val="9338465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9414DE"/>
    <w:multiLevelType w:val="hybridMultilevel"/>
    <w:tmpl w:val="79AA00E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1581B9B"/>
    <w:multiLevelType w:val="hybridMultilevel"/>
    <w:tmpl w:val="610EDD4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797345"/>
    <w:multiLevelType w:val="hybridMultilevel"/>
    <w:tmpl w:val="C0A4C4D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666883"/>
    <w:multiLevelType w:val="hybridMultilevel"/>
    <w:tmpl w:val="896C924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35322624">
    <w:abstractNumId w:val="7"/>
  </w:num>
  <w:num w:numId="2" w16cid:durableId="1749645450">
    <w:abstractNumId w:val="0"/>
  </w:num>
  <w:num w:numId="3" w16cid:durableId="1799107880">
    <w:abstractNumId w:val="14"/>
  </w:num>
  <w:num w:numId="4" w16cid:durableId="894857721">
    <w:abstractNumId w:val="15"/>
  </w:num>
  <w:num w:numId="5" w16cid:durableId="760319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34205228">
    <w:abstractNumId w:val="5"/>
  </w:num>
  <w:num w:numId="7" w16cid:durableId="111293336">
    <w:abstractNumId w:val="12"/>
  </w:num>
  <w:num w:numId="8" w16cid:durableId="206769468">
    <w:abstractNumId w:val="10"/>
  </w:num>
  <w:num w:numId="9" w16cid:durableId="1578974192">
    <w:abstractNumId w:val="11"/>
  </w:num>
  <w:num w:numId="10" w16cid:durableId="466093280">
    <w:abstractNumId w:val="4"/>
  </w:num>
  <w:num w:numId="11" w16cid:durableId="1147210664">
    <w:abstractNumId w:val="8"/>
  </w:num>
  <w:num w:numId="12" w16cid:durableId="1830172482">
    <w:abstractNumId w:val="9"/>
  </w:num>
  <w:num w:numId="13" w16cid:durableId="813722904">
    <w:abstractNumId w:val="16"/>
  </w:num>
  <w:num w:numId="14" w16cid:durableId="2117556418">
    <w:abstractNumId w:val="2"/>
  </w:num>
  <w:num w:numId="15" w16cid:durableId="1348559209">
    <w:abstractNumId w:val="6"/>
  </w:num>
  <w:num w:numId="16" w16cid:durableId="1087964802">
    <w:abstractNumId w:val="13"/>
  </w:num>
  <w:num w:numId="17" w16cid:durableId="1481771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0E"/>
    <w:rsid w:val="00036B0D"/>
    <w:rsid w:val="00057509"/>
    <w:rsid w:val="00072830"/>
    <w:rsid w:val="00091D03"/>
    <w:rsid w:val="000A17F0"/>
    <w:rsid w:val="000A750E"/>
    <w:rsid w:val="000B034A"/>
    <w:rsid w:val="000B3A58"/>
    <w:rsid w:val="000E2B7C"/>
    <w:rsid w:val="000F0AF7"/>
    <w:rsid w:val="000F4C11"/>
    <w:rsid w:val="00162475"/>
    <w:rsid w:val="00180D56"/>
    <w:rsid w:val="00195C42"/>
    <w:rsid w:val="00197C2A"/>
    <w:rsid w:val="001E1FAA"/>
    <w:rsid w:val="00205AB0"/>
    <w:rsid w:val="00227231"/>
    <w:rsid w:val="002328B2"/>
    <w:rsid w:val="00254E28"/>
    <w:rsid w:val="00290DA8"/>
    <w:rsid w:val="00291A85"/>
    <w:rsid w:val="002A7D9C"/>
    <w:rsid w:val="002B5AE1"/>
    <w:rsid w:val="002C3964"/>
    <w:rsid w:val="002E7C16"/>
    <w:rsid w:val="002F64CE"/>
    <w:rsid w:val="0033011F"/>
    <w:rsid w:val="003475D2"/>
    <w:rsid w:val="00376218"/>
    <w:rsid w:val="00380963"/>
    <w:rsid w:val="003D0899"/>
    <w:rsid w:val="003D5AE0"/>
    <w:rsid w:val="003E26D7"/>
    <w:rsid w:val="003E3081"/>
    <w:rsid w:val="003F12D0"/>
    <w:rsid w:val="0043155C"/>
    <w:rsid w:val="00445243"/>
    <w:rsid w:val="00446386"/>
    <w:rsid w:val="0045441C"/>
    <w:rsid w:val="0045626B"/>
    <w:rsid w:val="00480B99"/>
    <w:rsid w:val="004975D0"/>
    <w:rsid w:val="004A1456"/>
    <w:rsid w:val="004A4275"/>
    <w:rsid w:val="004B2B77"/>
    <w:rsid w:val="004B4AA6"/>
    <w:rsid w:val="004C1A88"/>
    <w:rsid w:val="004D4225"/>
    <w:rsid w:val="004E5E3B"/>
    <w:rsid w:val="004F4757"/>
    <w:rsid w:val="00504262"/>
    <w:rsid w:val="00512915"/>
    <w:rsid w:val="00514964"/>
    <w:rsid w:val="00515E08"/>
    <w:rsid w:val="00533944"/>
    <w:rsid w:val="005604F4"/>
    <w:rsid w:val="005805AC"/>
    <w:rsid w:val="00587572"/>
    <w:rsid w:val="005B0F79"/>
    <w:rsid w:val="005D09B1"/>
    <w:rsid w:val="005D1D39"/>
    <w:rsid w:val="005E034C"/>
    <w:rsid w:val="0064147D"/>
    <w:rsid w:val="0064446F"/>
    <w:rsid w:val="00655DA7"/>
    <w:rsid w:val="006A0116"/>
    <w:rsid w:val="006A72EB"/>
    <w:rsid w:val="006B3B64"/>
    <w:rsid w:val="006C79F3"/>
    <w:rsid w:val="006E76F6"/>
    <w:rsid w:val="006F7257"/>
    <w:rsid w:val="00712027"/>
    <w:rsid w:val="00717272"/>
    <w:rsid w:val="00724233"/>
    <w:rsid w:val="00783791"/>
    <w:rsid w:val="00786CA8"/>
    <w:rsid w:val="007A6582"/>
    <w:rsid w:val="007B4EEA"/>
    <w:rsid w:val="007C6201"/>
    <w:rsid w:val="007C6F48"/>
    <w:rsid w:val="007D4AE4"/>
    <w:rsid w:val="008238B0"/>
    <w:rsid w:val="00836BAF"/>
    <w:rsid w:val="008439AD"/>
    <w:rsid w:val="00847AA0"/>
    <w:rsid w:val="00856D94"/>
    <w:rsid w:val="00862824"/>
    <w:rsid w:val="008925FE"/>
    <w:rsid w:val="008B5DA7"/>
    <w:rsid w:val="008D6B69"/>
    <w:rsid w:val="008E0847"/>
    <w:rsid w:val="008E5FFE"/>
    <w:rsid w:val="00910D2B"/>
    <w:rsid w:val="00926F7A"/>
    <w:rsid w:val="0092745E"/>
    <w:rsid w:val="0095160A"/>
    <w:rsid w:val="0098462B"/>
    <w:rsid w:val="00990736"/>
    <w:rsid w:val="00993678"/>
    <w:rsid w:val="009D7282"/>
    <w:rsid w:val="009E37AC"/>
    <w:rsid w:val="00A203E5"/>
    <w:rsid w:val="00A53470"/>
    <w:rsid w:val="00A56100"/>
    <w:rsid w:val="00A814A2"/>
    <w:rsid w:val="00A82EEB"/>
    <w:rsid w:val="00A87C14"/>
    <w:rsid w:val="00A94A19"/>
    <w:rsid w:val="00AA6CEB"/>
    <w:rsid w:val="00AB3969"/>
    <w:rsid w:val="00AF02AB"/>
    <w:rsid w:val="00B0020C"/>
    <w:rsid w:val="00B07016"/>
    <w:rsid w:val="00B140D7"/>
    <w:rsid w:val="00B271E8"/>
    <w:rsid w:val="00B31A5B"/>
    <w:rsid w:val="00B42EC1"/>
    <w:rsid w:val="00B53A19"/>
    <w:rsid w:val="00B87EF5"/>
    <w:rsid w:val="00B97884"/>
    <w:rsid w:val="00BA2312"/>
    <w:rsid w:val="00BA32DF"/>
    <w:rsid w:val="00BA60AC"/>
    <w:rsid w:val="00BB5442"/>
    <w:rsid w:val="00BD7B41"/>
    <w:rsid w:val="00BE3324"/>
    <w:rsid w:val="00BE6B65"/>
    <w:rsid w:val="00BF0B35"/>
    <w:rsid w:val="00BF1229"/>
    <w:rsid w:val="00C15F31"/>
    <w:rsid w:val="00C26787"/>
    <w:rsid w:val="00C34012"/>
    <w:rsid w:val="00C46A1B"/>
    <w:rsid w:val="00C54CDA"/>
    <w:rsid w:val="00C93F6A"/>
    <w:rsid w:val="00C96EFA"/>
    <w:rsid w:val="00D557DE"/>
    <w:rsid w:val="00D66E5C"/>
    <w:rsid w:val="00D95EAF"/>
    <w:rsid w:val="00DA1171"/>
    <w:rsid w:val="00DB500E"/>
    <w:rsid w:val="00DE0115"/>
    <w:rsid w:val="00DE3ED5"/>
    <w:rsid w:val="00DF12C7"/>
    <w:rsid w:val="00DF5F3C"/>
    <w:rsid w:val="00E21753"/>
    <w:rsid w:val="00E408B8"/>
    <w:rsid w:val="00E847CD"/>
    <w:rsid w:val="00E90FAD"/>
    <w:rsid w:val="00E97A49"/>
    <w:rsid w:val="00EB7CF9"/>
    <w:rsid w:val="00EC518E"/>
    <w:rsid w:val="00EF0C98"/>
    <w:rsid w:val="00EF4F5D"/>
    <w:rsid w:val="00F41845"/>
    <w:rsid w:val="00F758E3"/>
    <w:rsid w:val="00F92A41"/>
    <w:rsid w:val="00F92D4F"/>
    <w:rsid w:val="00FC1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04803"/>
  <w15:chartTrackingRefBased/>
  <w15:docId w15:val="{6BF69AB7-A6E4-4AA4-8099-9E240C279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0C9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500E"/>
    <w:pPr>
      <w:ind w:left="720"/>
      <w:contextualSpacing/>
    </w:pPr>
  </w:style>
  <w:style w:type="paragraph" w:styleId="NoSpacing">
    <w:name w:val="No Spacing"/>
    <w:uiPriority w:val="1"/>
    <w:qFormat/>
    <w:rsid w:val="00D557DE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290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290DA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10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171"/>
  </w:style>
  <w:style w:type="paragraph" w:styleId="Footer">
    <w:name w:val="footer"/>
    <w:basedOn w:val="Normal"/>
    <w:link w:val="FooterChar"/>
    <w:uiPriority w:val="99"/>
    <w:unhideWhenUsed/>
    <w:rsid w:val="00DA11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171"/>
  </w:style>
  <w:style w:type="paragraph" w:styleId="BalloonText">
    <w:name w:val="Balloon Text"/>
    <w:basedOn w:val="Normal"/>
    <w:link w:val="BalloonTextChar"/>
    <w:uiPriority w:val="99"/>
    <w:semiHidden/>
    <w:unhideWhenUsed/>
    <w:rsid w:val="00EF0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B271E8"/>
    <w:pPr>
      <w:spacing w:after="0" w:line="240" w:lineRule="auto"/>
    </w:pPr>
  </w:style>
  <w:style w:type="paragraph" w:customStyle="1" w:styleId="Default">
    <w:name w:val="Default"/>
    <w:rsid w:val="00BA32D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7837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9D6184-F62C-48C8-BEE2-AE542A5F7A75}">
  <ds:schemaRefs>
    <ds:schemaRef ds:uri="http://schemas.microsoft.com/office/2006/metadata/properties"/>
    <ds:schemaRef ds:uri="http://schemas.microsoft.com/office/infopath/2007/PartnerControls"/>
    <ds:schemaRef ds:uri="dbcaeceb-fcd8-4b2f-8405-4b3bd60f3e62"/>
    <ds:schemaRef ds:uri="b4ec8ee4-e15a-4c76-a97b-0280268cd83b"/>
  </ds:schemaRefs>
</ds:datastoreItem>
</file>

<file path=customXml/itemProps2.xml><?xml version="1.0" encoding="utf-8"?>
<ds:datastoreItem xmlns:ds="http://schemas.openxmlformats.org/officeDocument/2006/customXml" ds:itemID="{5C2A8554-D00E-4784-A421-281A3CC96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B6CE13-384F-48EA-960E-3E1041E06F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Dawson</dc:creator>
  <cp:keywords/>
  <dc:description/>
  <cp:lastModifiedBy>Fiona McCreadie</cp:lastModifiedBy>
  <cp:revision>9</cp:revision>
  <dcterms:created xsi:type="dcterms:W3CDTF">2024-04-17T13:48:00Z</dcterms:created>
  <dcterms:modified xsi:type="dcterms:W3CDTF">2024-04-24T13:35:00Z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ClassificationContentMarkingFooterShapeIds">
    <vt:lpwstr>2,3,5</vt:lpwstr>
  </property>
  <property fmtid="{D5CDD505-2E9C-101B-9397-08002B2CF9AE}" pid="4" name="ClassificationContentMarkingFooterFontProps">
    <vt:lpwstr>#000000,11,Arial</vt:lpwstr>
  </property>
  <property fmtid="{D5CDD505-2E9C-101B-9397-08002B2CF9AE}" pid="5" name="ClassificationContentMarkingFooterText">
    <vt:lpwstr>SW Non-Business
General</vt:lpwstr>
  </property>
  <property fmtid="{D5CDD505-2E9C-101B-9397-08002B2CF9AE}" pid="6" name="MSIP_Label_1315c5c7-5b2d-4fe6-8e03-1ebd9875aad3_Enabled">
    <vt:lpwstr>true</vt:lpwstr>
  </property>
  <property fmtid="{D5CDD505-2E9C-101B-9397-08002B2CF9AE}" pid="7" name="MSIP_Label_1315c5c7-5b2d-4fe6-8e03-1ebd9875aad3_SetDate">
    <vt:lpwstr>2024-02-22T16:06:23Z</vt:lpwstr>
  </property>
  <property fmtid="{D5CDD505-2E9C-101B-9397-08002B2CF9AE}" pid="8" name="MSIP_Label_1315c5c7-5b2d-4fe6-8e03-1ebd9875aad3_Method">
    <vt:lpwstr>Privileged</vt:lpwstr>
  </property>
  <property fmtid="{D5CDD505-2E9C-101B-9397-08002B2CF9AE}" pid="9" name="MSIP_Label_1315c5c7-5b2d-4fe6-8e03-1ebd9875aad3_Name">
    <vt:lpwstr>1315c5c7-5b2d-4fe6-8e03-1ebd9875aad3</vt:lpwstr>
  </property>
  <property fmtid="{D5CDD505-2E9C-101B-9397-08002B2CF9AE}" pid="10" name="MSIP_Label_1315c5c7-5b2d-4fe6-8e03-1ebd9875aad3_SiteId">
    <vt:lpwstr>f90bd2e7-b5c0-4b25-9e27-226ff8b6c17b</vt:lpwstr>
  </property>
  <property fmtid="{D5CDD505-2E9C-101B-9397-08002B2CF9AE}" pid="11" name="MSIP_Label_1315c5c7-5b2d-4fe6-8e03-1ebd9875aad3_ActionId">
    <vt:lpwstr>41e0a058-aaf7-4cce-b9f9-28a25894c616</vt:lpwstr>
  </property>
  <property fmtid="{D5CDD505-2E9C-101B-9397-08002B2CF9AE}" pid="12" name="MSIP_Label_1315c5c7-5b2d-4fe6-8e03-1ebd9875aad3_ContentBits">
    <vt:lpwstr>2</vt:lpwstr>
  </property>
</Properties>
</file>